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40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142240</wp:posOffset>
            </wp:positionV>
            <wp:extent cx="1266825" cy="1258570"/>
            <wp:effectExtent l="19050" t="0" r="9525" b="0"/>
            <wp:wrapTight wrapText="bothSides">
              <wp:wrapPolygon edited="0">
                <wp:start x="-325" y="0"/>
                <wp:lineTo x="-325" y="21251"/>
                <wp:lineTo x="21762" y="21251"/>
                <wp:lineTo x="21762" y="0"/>
                <wp:lineTo x="-325" y="0"/>
              </wp:wrapPolygon>
            </wp:wrapTight>
            <wp:docPr id="1" name="Imagen 1" descr="http://www.actiweb.es/meine/imagen18.jpg?100411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tiweb.es/meine/imagen18.jpg?10041117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144145</wp:posOffset>
            </wp:positionV>
            <wp:extent cx="1298575" cy="1092200"/>
            <wp:effectExtent l="19050" t="0" r="0" b="0"/>
            <wp:wrapThrough wrapText="bothSides">
              <wp:wrapPolygon edited="0">
                <wp:start x="-317" y="0"/>
                <wp:lineTo x="-317" y="21098"/>
                <wp:lineTo x="21547" y="21098"/>
                <wp:lineTo x="21547" y="0"/>
                <wp:lineTo x="-317" y="0"/>
              </wp:wrapPolygon>
            </wp:wrapThrough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SISTEMA DE GESTIÓN DE LA SEGURIDAD Y SALUD EN EL TRABAJO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SEMANA DE LA SALUD OCUPACIONAL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Default="00C25E68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 xml:space="preserve">PLANILLA </w:t>
      </w:r>
      <w:r w:rsidR="00AA2140" w:rsidRPr="002D3D46">
        <w:rPr>
          <w:rFonts w:ascii="Century Gothic" w:hAnsi="Century Gothic"/>
          <w:b/>
          <w:sz w:val="24"/>
          <w:szCs w:val="24"/>
          <w:lang w:val="es-ES_tradnl"/>
        </w:rPr>
        <w:t>DE INSCRIPCIÓN</w:t>
      </w:r>
    </w:p>
    <w:p w:rsidR="00AA2140" w:rsidRPr="002D3D46" w:rsidRDefault="00494354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CAJA DE SORPRESAS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FECHA: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____</w:t>
      </w:r>
    </w:p>
    <w:p w:rsidR="00AA2140" w:rsidRPr="002D3D46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NOMBRE DEL EQUIPO:</w:t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</w:t>
      </w:r>
      <w:r>
        <w:rPr>
          <w:rFonts w:ascii="Century Gothic" w:hAnsi="Century Gothic"/>
          <w:sz w:val="24"/>
          <w:szCs w:val="24"/>
        </w:rPr>
        <w:t>____</w:t>
      </w:r>
    </w:p>
    <w:p w:rsidR="00AA2140" w:rsidRPr="002D3D46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DELEGADO:</w:t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</w:t>
      </w:r>
      <w:r>
        <w:rPr>
          <w:rFonts w:ascii="Century Gothic" w:hAnsi="Century Gothic"/>
          <w:sz w:val="24"/>
          <w:szCs w:val="24"/>
        </w:rPr>
        <w:t>_____________________</w:t>
      </w:r>
    </w:p>
    <w:p w:rsidR="00AA2140" w:rsidRPr="002D3D46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DEPENDENCIA:</w:t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________________________________________________</w:t>
      </w:r>
      <w:r>
        <w:rPr>
          <w:rFonts w:ascii="Century Gothic" w:hAnsi="Century Gothic"/>
          <w:sz w:val="24"/>
          <w:szCs w:val="24"/>
        </w:rPr>
        <w:t>__</w:t>
      </w: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tbl>
      <w:tblPr>
        <w:tblStyle w:val="Tablaconcuadrcula"/>
        <w:tblW w:w="9288" w:type="dxa"/>
        <w:tblLayout w:type="fixed"/>
        <w:tblLook w:val="04A0"/>
      </w:tblPr>
      <w:tblGrid>
        <w:gridCol w:w="534"/>
        <w:gridCol w:w="4083"/>
        <w:gridCol w:w="2484"/>
        <w:gridCol w:w="2187"/>
      </w:tblGrid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lang w:val="es-ES_tradnl"/>
              </w:rPr>
            </w:pPr>
            <w:r w:rsidRPr="002D3D46">
              <w:rPr>
                <w:rFonts w:ascii="Century Gothic" w:hAnsi="Century Gothic"/>
                <w:b/>
                <w:lang w:val="es-ES_tradnl"/>
              </w:rPr>
              <w:t>No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DEPENDENCIA</w:t>
            </w: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AA2140" w:rsidRDefault="00AA2140" w:rsidP="00171162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4E33D3" w:rsidRDefault="004E33D3" w:rsidP="00171162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605C80" w:rsidRPr="00605C80" w:rsidRDefault="00605C80" w:rsidP="00605C80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605C80">
        <w:rPr>
          <w:rFonts w:ascii="Century Gothic" w:hAnsi="Century Gothic"/>
          <w:b/>
          <w:sz w:val="24"/>
          <w:szCs w:val="24"/>
          <w:lang w:val="es-ES_tradnl"/>
        </w:rPr>
        <w:t xml:space="preserve">NOTA: </w:t>
      </w:r>
      <w:r w:rsidRPr="00605C80">
        <w:rPr>
          <w:rFonts w:ascii="Century Gothic" w:hAnsi="Century Gothic"/>
          <w:sz w:val="24"/>
          <w:szCs w:val="24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8" w:history="1">
        <w:r w:rsidRPr="00605C80">
          <w:rPr>
            <w:rStyle w:val="Hipervnculo"/>
            <w:rFonts w:ascii="Century Gothic" w:hAnsi="Century Gothic"/>
            <w:sz w:val="24"/>
            <w:szCs w:val="24"/>
          </w:rPr>
          <w:t>saludocupacional@pasto.gov.co</w:t>
        </w:r>
      </w:hyperlink>
    </w:p>
    <w:p w:rsidR="004E33D3" w:rsidRPr="00605C80" w:rsidRDefault="004E33D3" w:rsidP="00605C80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</w:p>
    <w:sectPr w:rsidR="004E33D3" w:rsidRPr="00605C80" w:rsidSect="00604DC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DF3" w:rsidRPr="00AA2140" w:rsidRDefault="00365DF3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65DF3" w:rsidRPr="00AA2140" w:rsidRDefault="00365DF3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40" w:rsidRDefault="00AA214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3430138</wp:posOffset>
          </wp:positionH>
          <wp:positionV relativeFrom="paragraph">
            <wp:posOffset>-3868478</wp:posOffset>
          </wp:positionV>
          <wp:extent cx="2308514" cy="2291938"/>
          <wp:effectExtent l="19050" t="0" r="0" b="0"/>
          <wp:wrapNone/>
          <wp:docPr id="16" name="Imagen 1" descr="http://www.actiweb.es/meine/imagen18.jpg?1004111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ctiweb.es/meine/imagen18.jpg?100411171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514" cy="2291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DF3" w:rsidRPr="00AA2140" w:rsidRDefault="00365DF3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65DF3" w:rsidRPr="00AA2140" w:rsidRDefault="00365DF3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A2140"/>
    <w:rsid w:val="000C0FE8"/>
    <w:rsid w:val="00171162"/>
    <w:rsid w:val="00365DF3"/>
    <w:rsid w:val="00446BC9"/>
    <w:rsid w:val="00493E0D"/>
    <w:rsid w:val="00494354"/>
    <w:rsid w:val="004E33D3"/>
    <w:rsid w:val="00604DC2"/>
    <w:rsid w:val="00605C80"/>
    <w:rsid w:val="0062711B"/>
    <w:rsid w:val="008576F8"/>
    <w:rsid w:val="009E7252"/>
    <w:rsid w:val="00AA2140"/>
    <w:rsid w:val="00AF3174"/>
    <w:rsid w:val="00B300D6"/>
    <w:rsid w:val="00BB0CEB"/>
    <w:rsid w:val="00C25E68"/>
    <w:rsid w:val="00D5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14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A21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A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AA2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2140"/>
  </w:style>
  <w:style w:type="paragraph" w:styleId="Piedepgina">
    <w:name w:val="footer"/>
    <w:basedOn w:val="Normal"/>
    <w:link w:val="PiedepginaCar"/>
    <w:uiPriority w:val="99"/>
    <w:semiHidden/>
    <w:unhideWhenUsed/>
    <w:rsid w:val="00AA2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2140"/>
  </w:style>
  <w:style w:type="character" w:styleId="Hipervnculo">
    <w:name w:val="Hyperlink"/>
    <w:basedOn w:val="Fuentedeprrafopredeter"/>
    <w:uiPriority w:val="99"/>
    <w:unhideWhenUsed/>
    <w:rsid w:val="00605C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ocupacional@pasto.gov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SG-SST</dc:creator>
  <cp:lastModifiedBy>SG-SST</cp:lastModifiedBy>
  <cp:revision>9</cp:revision>
  <cp:lastPrinted>2015-08-21T22:19:00Z</cp:lastPrinted>
  <dcterms:created xsi:type="dcterms:W3CDTF">2015-08-21T22:11:00Z</dcterms:created>
  <dcterms:modified xsi:type="dcterms:W3CDTF">2015-08-26T15:58:00Z</dcterms:modified>
</cp:coreProperties>
</file>