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1F97" w:rsidRPr="006F0377" w:rsidRDefault="00901F97">
      <w:pPr>
        <w:rPr>
          <w:rFonts w:ascii="Century Gothic" w:hAnsi="Century Gothic" w:cs="Century Gothic"/>
          <w:sz w:val="22"/>
          <w:szCs w:val="22"/>
        </w:rPr>
      </w:pPr>
      <w:r w:rsidRPr="006F0377">
        <w:rPr>
          <w:rFonts w:ascii="Century Gothic" w:hAnsi="Century Gothic" w:cs="Century Gothic"/>
          <w:sz w:val="22"/>
          <w:szCs w:val="22"/>
        </w:rPr>
        <w:t>PROCEDIMIENTO:</w:t>
      </w:r>
      <w:r w:rsidRPr="006F0377">
        <w:rPr>
          <w:rFonts w:ascii="Century Gothic" w:hAnsi="Century Gothic" w:cs="Century Gothic"/>
          <w:sz w:val="22"/>
          <w:szCs w:val="22"/>
        </w:rPr>
        <w:tab/>
        <w:t>__________________________________________________________________</w:t>
      </w:r>
    </w:p>
    <w:p w:rsidR="00901F97" w:rsidRPr="006F0377" w:rsidRDefault="00901F97">
      <w:pPr>
        <w:rPr>
          <w:rFonts w:ascii="Century Gothic" w:hAnsi="Century Gothic" w:cs="Century Gothic"/>
          <w:sz w:val="22"/>
          <w:szCs w:val="22"/>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5"/>
        <w:gridCol w:w="647"/>
        <w:gridCol w:w="747"/>
        <w:gridCol w:w="7499"/>
      </w:tblGrid>
      <w:tr w:rsidR="00901F97" w:rsidRPr="006F0377" w:rsidTr="001A0BA4">
        <w:trPr>
          <w:trHeight w:val="402"/>
        </w:trPr>
        <w:tc>
          <w:tcPr>
            <w:tcW w:w="1898" w:type="dxa"/>
            <w:gridSpan w:val="3"/>
            <w:vAlign w:val="center"/>
          </w:tcPr>
          <w:p w:rsidR="00901F97" w:rsidRPr="006F0377" w:rsidRDefault="00901F97" w:rsidP="001A0BA4">
            <w:pPr>
              <w:jc w:val="center"/>
              <w:rPr>
                <w:rFonts w:ascii="Century Gothic" w:hAnsi="Century Gothic" w:cs="Century Gothic"/>
              </w:rPr>
            </w:pPr>
            <w:r w:rsidRPr="006F0377">
              <w:rPr>
                <w:rFonts w:ascii="Century Gothic" w:hAnsi="Century Gothic" w:cs="Century Gothic"/>
                <w:sz w:val="22"/>
                <w:szCs w:val="22"/>
              </w:rPr>
              <w:t>Fecha visita.</w:t>
            </w:r>
          </w:p>
        </w:tc>
        <w:tc>
          <w:tcPr>
            <w:tcW w:w="7570" w:type="dxa"/>
            <w:vAlign w:val="center"/>
          </w:tcPr>
          <w:p w:rsidR="00901F97" w:rsidRPr="006F0377" w:rsidRDefault="00901F97" w:rsidP="001A0BA4">
            <w:pPr>
              <w:jc w:val="center"/>
              <w:rPr>
                <w:rFonts w:ascii="Century Gothic" w:hAnsi="Century Gothic" w:cs="Century Gothic"/>
              </w:rPr>
            </w:pPr>
            <w:r w:rsidRPr="006F0377">
              <w:rPr>
                <w:rFonts w:ascii="Century Gothic" w:hAnsi="Century Gothic" w:cs="Century Gothic"/>
                <w:sz w:val="22"/>
                <w:szCs w:val="22"/>
              </w:rPr>
              <w:t>PROYECTO.</w:t>
            </w:r>
          </w:p>
        </w:tc>
      </w:tr>
      <w:tr w:rsidR="00901F97" w:rsidRPr="006F0377" w:rsidTr="001A0BA4">
        <w:trPr>
          <w:trHeight w:val="382"/>
        </w:trPr>
        <w:tc>
          <w:tcPr>
            <w:tcW w:w="542" w:type="dxa"/>
            <w:vAlign w:val="center"/>
          </w:tcPr>
          <w:p w:rsidR="00901F97" w:rsidRPr="006F0377" w:rsidRDefault="00901F97" w:rsidP="001A0BA4">
            <w:pPr>
              <w:jc w:val="center"/>
              <w:rPr>
                <w:rFonts w:ascii="Century Gothic" w:hAnsi="Century Gothic" w:cs="Century Gothic"/>
              </w:rPr>
            </w:pPr>
            <w:r w:rsidRPr="006F0377">
              <w:rPr>
                <w:rFonts w:ascii="Century Gothic" w:hAnsi="Century Gothic" w:cs="Century Gothic"/>
                <w:sz w:val="22"/>
                <w:szCs w:val="22"/>
              </w:rPr>
              <w:t>Día</w:t>
            </w:r>
          </w:p>
          <w:p w:rsidR="00901F97" w:rsidRPr="006F0377" w:rsidRDefault="00901F97" w:rsidP="001A0BA4">
            <w:pPr>
              <w:jc w:val="center"/>
              <w:rPr>
                <w:rFonts w:ascii="Century Gothic" w:hAnsi="Century Gothic" w:cs="Century Gothic"/>
              </w:rPr>
            </w:pPr>
          </w:p>
        </w:tc>
        <w:tc>
          <w:tcPr>
            <w:tcW w:w="608" w:type="dxa"/>
            <w:vAlign w:val="center"/>
          </w:tcPr>
          <w:p w:rsidR="00901F97" w:rsidRPr="006F0377" w:rsidRDefault="00901F97" w:rsidP="001A0BA4">
            <w:pPr>
              <w:jc w:val="center"/>
              <w:rPr>
                <w:rFonts w:ascii="Century Gothic" w:hAnsi="Century Gothic" w:cs="Century Gothic"/>
              </w:rPr>
            </w:pPr>
            <w:r w:rsidRPr="006F0377">
              <w:rPr>
                <w:rFonts w:ascii="Century Gothic" w:hAnsi="Century Gothic" w:cs="Century Gothic"/>
                <w:sz w:val="22"/>
                <w:szCs w:val="22"/>
              </w:rPr>
              <w:t>Mes</w:t>
            </w:r>
          </w:p>
          <w:p w:rsidR="00901F97" w:rsidRPr="006F0377" w:rsidRDefault="00901F97" w:rsidP="001A0BA4">
            <w:pPr>
              <w:jc w:val="center"/>
              <w:rPr>
                <w:rFonts w:ascii="Century Gothic" w:hAnsi="Century Gothic" w:cs="Century Gothic"/>
              </w:rPr>
            </w:pPr>
          </w:p>
        </w:tc>
        <w:tc>
          <w:tcPr>
            <w:tcW w:w="748" w:type="dxa"/>
            <w:vAlign w:val="center"/>
          </w:tcPr>
          <w:p w:rsidR="00901F97" w:rsidRPr="006F0377" w:rsidRDefault="00901F97" w:rsidP="001A0BA4">
            <w:pPr>
              <w:jc w:val="center"/>
              <w:rPr>
                <w:rFonts w:ascii="Century Gothic" w:hAnsi="Century Gothic" w:cs="Century Gothic"/>
              </w:rPr>
            </w:pPr>
            <w:r w:rsidRPr="006F0377">
              <w:rPr>
                <w:rFonts w:ascii="Century Gothic" w:hAnsi="Century Gothic" w:cs="Century Gothic"/>
                <w:sz w:val="22"/>
                <w:szCs w:val="22"/>
              </w:rPr>
              <w:t>Año</w:t>
            </w:r>
          </w:p>
          <w:p w:rsidR="00901F97" w:rsidRPr="006F0377" w:rsidRDefault="00901F97" w:rsidP="001A0BA4">
            <w:pPr>
              <w:jc w:val="center"/>
              <w:rPr>
                <w:rFonts w:ascii="Century Gothic" w:hAnsi="Century Gothic" w:cs="Century Gothic"/>
              </w:rPr>
            </w:pPr>
          </w:p>
        </w:tc>
        <w:tc>
          <w:tcPr>
            <w:tcW w:w="7570" w:type="dxa"/>
            <w:vAlign w:val="center"/>
          </w:tcPr>
          <w:p w:rsidR="00901F97" w:rsidRPr="006F0377" w:rsidRDefault="00901F97" w:rsidP="001A0BA4">
            <w:pPr>
              <w:jc w:val="center"/>
              <w:rPr>
                <w:rFonts w:ascii="Century Gothic" w:hAnsi="Century Gothic" w:cs="Century Gothic"/>
              </w:rPr>
            </w:pPr>
          </w:p>
        </w:tc>
      </w:tr>
    </w:tbl>
    <w:p w:rsidR="00901F97" w:rsidRPr="006F0377" w:rsidRDefault="00901F97">
      <w:pPr>
        <w:rPr>
          <w:rFonts w:ascii="Century Gothic" w:hAnsi="Century Gothic" w:cs="Century Gothic"/>
          <w:sz w:val="22"/>
          <w:szCs w:val="22"/>
        </w:rPr>
      </w:pPr>
    </w:p>
    <w:p w:rsidR="00901F97" w:rsidRPr="006F0377" w:rsidRDefault="00901F97" w:rsidP="00CE237B">
      <w:pPr>
        <w:jc w:val="both"/>
        <w:rPr>
          <w:rFonts w:ascii="Century Gothic" w:hAnsi="Century Gothic" w:cs="Arial"/>
          <w:sz w:val="22"/>
          <w:szCs w:val="22"/>
        </w:rPr>
      </w:pPr>
      <w:r w:rsidRPr="006F0377">
        <w:rPr>
          <w:rFonts w:ascii="Century Gothic" w:hAnsi="Century Gothic" w:cs="Arial"/>
          <w:i/>
          <w:sz w:val="22"/>
          <w:szCs w:val="22"/>
        </w:rPr>
        <w:t>SEMANA PROGRAMADA:</w:t>
      </w:r>
      <w:r w:rsidRPr="006F0377">
        <w:rPr>
          <w:rFonts w:ascii="Century Gothic" w:hAnsi="Century Gothic" w:cs="Arial"/>
          <w:i/>
          <w:sz w:val="22"/>
          <w:szCs w:val="22"/>
        </w:rPr>
        <w:tab/>
      </w:r>
      <w:r w:rsidRPr="006F0377">
        <w:rPr>
          <w:rFonts w:ascii="Century Gothic" w:hAnsi="Century Gothic" w:cs="Arial"/>
          <w:sz w:val="22"/>
          <w:szCs w:val="22"/>
        </w:rPr>
        <w:t>DEL</w:t>
      </w:r>
      <w:r w:rsidRPr="006F0377">
        <w:rPr>
          <w:rFonts w:ascii="Century Gothic" w:hAnsi="Century Gothic" w:cs="Arial"/>
          <w:i/>
          <w:sz w:val="22"/>
          <w:szCs w:val="22"/>
        </w:rPr>
        <w:t xml:space="preserve">  </w:t>
      </w:r>
      <w:r w:rsidRPr="006F0377">
        <w:rPr>
          <w:rFonts w:ascii="Century Gothic" w:hAnsi="Century Gothic" w:cs="Arial"/>
          <w:sz w:val="22"/>
          <w:szCs w:val="22"/>
        </w:rPr>
        <w:t>DIA___</w:t>
      </w:r>
      <w:r w:rsidRPr="006F0377">
        <w:rPr>
          <w:rFonts w:ascii="Century Gothic" w:hAnsi="Century Gothic" w:cs="Arial"/>
          <w:sz w:val="22"/>
          <w:szCs w:val="22"/>
          <w:u w:val="single"/>
        </w:rPr>
        <w:t xml:space="preserve">_ </w:t>
      </w:r>
      <w:r>
        <w:rPr>
          <w:rFonts w:ascii="Century Gothic" w:hAnsi="Century Gothic" w:cs="Arial"/>
          <w:sz w:val="22"/>
          <w:szCs w:val="22"/>
        </w:rPr>
        <w:t>MES _________  AÑ</w:t>
      </w:r>
      <w:r w:rsidRPr="006F0377">
        <w:rPr>
          <w:rFonts w:ascii="Century Gothic" w:hAnsi="Century Gothic" w:cs="Arial"/>
          <w:sz w:val="22"/>
          <w:szCs w:val="22"/>
        </w:rPr>
        <w:t>O _</w:t>
      </w:r>
      <w:r w:rsidRPr="006F0377">
        <w:rPr>
          <w:rFonts w:ascii="Century Gothic" w:hAnsi="Century Gothic" w:cs="Arial"/>
          <w:sz w:val="22"/>
          <w:szCs w:val="22"/>
          <w:u w:val="single"/>
        </w:rPr>
        <w:t>_____</w:t>
      </w:r>
      <w:r w:rsidRPr="006F0377">
        <w:rPr>
          <w:rFonts w:ascii="Century Gothic" w:hAnsi="Century Gothic" w:cs="Arial"/>
          <w:sz w:val="22"/>
          <w:szCs w:val="22"/>
        </w:rPr>
        <w:t>_        AL</w:t>
      </w:r>
      <w:r w:rsidRPr="006F0377">
        <w:rPr>
          <w:rFonts w:ascii="Century Gothic" w:hAnsi="Century Gothic" w:cs="Arial"/>
          <w:i/>
          <w:sz w:val="22"/>
          <w:szCs w:val="22"/>
        </w:rPr>
        <w:t xml:space="preserve">    </w:t>
      </w:r>
      <w:r w:rsidRPr="006F0377">
        <w:rPr>
          <w:rFonts w:ascii="Century Gothic" w:hAnsi="Century Gothic" w:cs="Arial"/>
          <w:sz w:val="22"/>
          <w:szCs w:val="22"/>
        </w:rPr>
        <w:t>DIA _</w:t>
      </w:r>
      <w:r w:rsidRPr="006F0377">
        <w:rPr>
          <w:rFonts w:ascii="Century Gothic" w:hAnsi="Century Gothic" w:cs="Arial"/>
          <w:sz w:val="22"/>
          <w:szCs w:val="22"/>
          <w:u w:val="single"/>
        </w:rPr>
        <w:t>___</w:t>
      </w:r>
      <w:r w:rsidRPr="006F0377">
        <w:rPr>
          <w:rFonts w:ascii="Century Gothic" w:hAnsi="Century Gothic" w:cs="Arial"/>
          <w:sz w:val="22"/>
          <w:szCs w:val="22"/>
        </w:rPr>
        <w:t xml:space="preserve"> MES </w:t>
      </w:r>
    </w:p>
    <w:p w:rsidR="00901F97" w:rsidRPr="006F0377" w:rsidRDefault="00901F97" w:rsidP="00CE237B">
      <w:pPr>
        <w:jc w:val="both"/>
        <w:rPr>
          <w:rFonts w:ascii="Century Gothic" w:hAnsi="Century Gothic" w:cs="Arial"/>
          <w:sz w:val="22"/>
          <w:szCs w:val="22"/>
        </w:rPr>
      </w:pPr>
    </w:p>
    <w:p w:rsidR="00901F97" w:rsidRPr="006F0377" w:rsidRDefault="00901F97" w:rsidP="00CE237B">
      <w:pPr>
        <w:jc w:val="both"/>
        <w:rPr>
          <w:rFonts w:ascii="Century Gothic" w:hAnsi="Century Gothic" w:cs="Arial"/>
          <w:sz w:val="22"/>
          <w:szCs w:val="22"/>
        </w:rPr>
      </w:pPr>
      <w:r w:rsidRPr="006F0377">
        <w:rPr>
          <w:rFonts w:ascii="Century Gothic" w:hAnsi="Century Gothic" w:cs="Arial"/>
          <w:sz w:val="22"/>
          <w:szCs w:val="22"/>
        </w:rPr>
        <w:t>_________  AÑO_</w:t>
      </w:r>
      <w:r w:rsidRPr="006F0377">
        <w:rPr>
          <w:rFonts w:ascii="Century Gothic" w:hAnsi="Century Gothic" w:cs="Arial"/>
          <w:sz w:val="22"/>
          <w:szCs w:val="22"/>
          <w:u w:val="single"/>
        </w:rPr>
        <w:t>_____</w:t>
      </w:r>
      <w:r w:rsidRPr="006F0377">
        <w:rPr>
          <w:rFonts w:ascii="Century Gothic" w:hAnsi="Century Gothic" w:cs="Arial"/>
          <w:sz w:val="22"/>
          <w:szCs w:val="22"/>
        </w:rPr>
        <w:t>___</w:t>
      </w:r>
    </w:p>
    <w:p w:rsidR="00901F97" w:rsidRPr="006F0377" w:rsidRDefault="00901F97" w:rsidP="00D12111">
      <w:pPr>
        <w:jc w:val="both"/>
        <w:rPr>
          <w:rFonts w:ascii="Century Gothic" w:hAnsi="Century Gothic" w:cs="Century Gothic"/>
          <w:sz w:val="22"/>
          <w:szCs w:val="22"/>
        </w:rPr>
      </w:pPr>
      <w:bookmarkStart w:id="0" w:name="_GoBack"/>
      <w:bookmarkEnd w:id="0"/>
    </w:p>
    <w:p w:rsidR="00901F97" w:rsidRPr="006F0377" w:rsidRDefault="00901F97" w:rsidP="00D12111">
      <w:pPr>
        <w:jc w:val="both"/>
        <w:rPr>
          <w:rFonts w:ascii="Century Gothic" w:hAnsi="Century Gothic" w:cs="Century Gothic"/>
          <w:sz w:val="22"/>
          <w:szCs w:val="22"/>
        </w:rPr>
      </w:pPr>
    </w:p>
    <w:p w:rsidR="00901F97" w:rsidRPr="006F0377" w:rsidRDefault="00901F97" w:rsidP="00D12111">
      <w:pPr>
        <w:jc w:val="both"/>
        <w:rPr>
          <w:rFonts w:ascii="Century Gothic" w:hAnsi="Century Gothic" w:cs="Century Gothic"/>
          <w:sz w:val="22"/>
          <w:szCs w:val="22"/>
        </w:rPr>
      </w:pPr>
      <w:r w:rsidRPr="006F0377">
        <w:rPr>
          <w:rFonts w:ascii="Century Gothic" w:hAnsi="Century Gothic" w:cs="Century Gothic"/>
          <w:sz w:val="22"/>
          <w:szCs w:val="22"/>
        </w:rPr>
        <w:t>OBJETO: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01F97" w:rsidRPr="006F0377" w:rsidRDefault="00901F97" w:rsidP="00D12111">
      <w:pPr>
        <w:jc w:val="both"/>
        <w:rPr>
          <w:rFonts w:ascii="Century Gothic" w:hAnsi="Century Gothic" w:cs="Century Gothic"/>
          <w:sz w:val="22"/>
          <w:szCs w:val="22"/>
        </w:rPr>
      </w:pPr>
    </w:p>
    <w:p w:rsidR="00901F97" w:rsidRPr="006F0377" w:rsidRDefault="00901F97" w:rsidP="00831E47">
      <w:pPr>
        <w:pStyle w:val="Prrafodelista"/>
        <w:numPr>
          <w:ilvl w:val="0"/>
          <w:numId w:val="2"/>
        </w:numPr>
        <w:rPr>
          <w:rFonts w:ascii="Century Gothic" w:hAnsi="Century Gothic" w:cs="Arial"/>
          <w:lang w:eastAsia="es-CO"/>
        </w:rPr>
      </w:pPr>
      <w:r w:rsidRPr="006F0377">
        <w:rPr>
          <w:rFonts w:ascii="Century Gothic" w:hAnsi="Century Gothic" w:cs="Arial"/>
          <w:lang w:eastAsia="es-CO"/>
        </w:rPr>
        <w:t>Ropa de trabajo adecuada a la estación y a las labores por ejecutar (overol o camisa y pantalón o mameluco). __________________________________________________</w:t>
      </w:r>
    </w:p>
    <w:p w:rsidR="00901F97" w:rsidRPr="006F0377" w:rsidRDefault="00901F97" w:rsidP="00831E47">
      <w:pPr>
        <w:pStyle w:val="Prrafodelista"/>
        <w:numPr>
          <w:ilvl w:val="0"/>
          <w:numId w:val="2"/>
        </w:numPr>
        <w:rPr>
          <w:rFonts w:ascii="Century Gothic" w:hAnsi="Century Gothic" w:cs="Arial"/>
          <w:lang w:eastAsia="es-CO"/>
        </w:rPr>
      </w:pPr>
      <w:r w:rsidRPr="006F0377">
        <w:rPr>
          <w:rFonts w:ascii="Century Gothic" w:hAnsi="Century Gothic" w:cs="Arial"/>
          <w:lang w:eastAsia="es-CO"/>
        </w:rPr>
        <w:t>Casco de seguridad tipo jockey para identificar a la categoría ocupación de los trabajadores, los cascos de seguridad serán de colores específico s. Cada empresa definirá los colores asignados a las diferentes categorías y especialización de los obreros. _________________________________________________________________</w:t>
      </w:r>
    </w:p>
    <w:p w:rsidR="00901F97" w:rsidRPr="006F0377" w:rsidRDefault="00901F97" w:rsidP="00831E47">
      <w:pPr>
        <w:pStyle w:val="Prrafodelista"/>
        <w:numPr>
          <w:ilvl w:val="0"/>
          <w:numId w:val="2"/>
        </w:numPr>
        <w:rPr>
          <w:rFonts w:ascii="Century Gothic" w:hAnsi="Century Gothic" w:cs="Arial"/>
          <w:lang w:eastAsia="es-CO"/>
        </w:rPr>
      </w:pPr>
      <w:r w:rsidRPr="006F0377">
        <w:rPr>
          <w:rFonts w:ascii="Century Gothic" w:hAnsi="Century Gothic" w:cs="Arial"/>
          <w:lang w:eastAsia="es-CO"/>
        </w:rPr>
        <w:t>Zapatos de seguridad y adicionalmente, botas impermeables de jebe, para trabajos en zonas húmedas. ________________________________________________</w:t>
      </w:r>
    </w:p>
    <w:p w:rsidR="00901F97" w:rsidRPr="006F0377" w:rsidRDefault="00901F97" w:rsidP="00831E47">
      <w:pPr>
        <w:pStyle w:val="Prrafodelista"/>
        <w:numPr>
          <w:ilvl w:val="0"/>
          <w:numId w:val="2"/>
        </w:numPr>
        <w:rPr>
          <w:rFonts w:ascii="Century Gothic" w:hAnsi="Century Gothic" w:cs="Arial"/>
          <w:lang w:eastAsia="es-CO"/>
        </w:rPr>
      </w:pPr>
      <w:r w:rsidRPr="006F0377">
        <w:rPr>
          <w:rFonts w:ascii="Century Gothic" w:hAnsi="Century Gothic" w:cs="Arial"/>
          <w:lang w:eastAsia="es-CO"/>
        </w:rPr>
        <w:t>En zonas donde el ruido alcance niveles mayo res de 80 dB, los trabajadores deberán usar tapones protectores de oído. Se reconoce de manera práctica un nivel de 80 dB, cuando una persona deja de escuchar su propia voz en tomo normal. __________________________________________________________</w:t>
      </w:r>
    </w:p>
    <w:p w:rsidR="00901F97" w:rsidRPr="006F0377" w:rsidRDefault="00901F97" w:rsidP="00831E47">
      <w:pPr>
        <w:pStyle w:val="Prrafodelista"/>
        <w:numPr>
          <w:ilvl w:val="0"/>
          <w:numId w:val="2"/>
        </w:numPr>
        <w:rPr>
          <w:rFonts w:ascii="Century Gothic" w:hAnsi="Century Gothic" w:cs="Arial"/>
          <w:lang w:eastAsia="es-CO"/>
        </w:rPr>
      </w:pPr>
      <w:r w:rsidRPr="006F0377">
        <w:rPr>
          <w:rFonts w:ascii="Century Gothic" w:hAnsi="Century Gothic" w:cs="Arial"/>
          <w:lang w:eastAsia="es-CO"/>
        </w:rPr>
        <w:t>En zonas expuestas a la acción de productos químicos se proveerá al trabajador de ropa y de elementos de protección adecuados. _________________________</w:t>
      </w:r>
    </w:p>
    <w:p w:rsidR="00901F97" w:rsidRPr="006F0377" w:rsidRDefault="00901F97" w:rsidP="00831E47">
      <w:pPr>
        <w:pStyle w:val="Prrafodelista"/>
        <w:numPr>
          <w:ilvl w:val="0"/>
          <w:numId w:val="2"/>
        </w:numPr>
        <w:rPr>
          <w:rFonts w:ascii="Century Gothic" w:hAnsi="Century Gothic" w:cs="Arial"/>
          <w:lang w:eastAsia="es-CO"/>
        </w:rPr>
      </w:pPr>
      <w:r w:rsidRPr="006F0377">
        <w:rPr>
          <w:rFonts w:ascii="Century Gothic" w:hAnsi="Century Gothic" w:cs="Arial"/>
          <w:lang w:eastAsia="es-CO"/>
        </w:rPr>
        <w:t>En zonas de gran cantidad de polvo, proveer al trabajador de anteojos y respiradores contra el polvo, o colocar en el ambiente aspersores de agua. _________________________________________________________________</w:t>
      </w:r>
    </w:p>
    <w:p w:rsidR="00901F97" w:rsidRPr="006F0377" w:rsidRDefault="00901F97" w:rsidP="00831E47">
      <w:pPr>
        <w:pStyle w:val="Prrafodelista"/>
        <w:numPr>
          <w:ilvl w:val="0"/>
          <w:numId w:val="2"/>
        </w:numPr>
        <w:rPr>
          <w:rFonts w:ascii="Century Gothic" w:hAnsi="Century Gothic" w:cs="Arial"/>
          <w:lang w:eastAsia="es-CO"/>
        </w:rPr>
      </w:pPr>
      <w:r w:rsidRPr="006F0377">
        <w:rPr>
          <w:rFonts w:ascii="Century Gothic" w:hAnsi="Century Gothic" w:cs="Arial"/>
          <w:lang w:eastAsia="es-CO"/>
        </w:rPr>
        <w:t>En zonas lluviosas se proporcionará al trabajador "ropa de agua". _______________</w:t>
      </w:r>
    </w:p>
    <w:p w:rsidR="00901F97" w:rsidRPr="006F0377" w:rsidRDefault="00901F97" w:rsidP="00831E47">
      <w:pPr>
        <w:pStyle w:val="Prrafodelista"/>
        <w:numPr>
          <w:ilvl w:val="0"/>
          <w:numId w:val="2"/>
        </w:numPr>
        <w:rPr>
          <w:rFonts w:ascii="Century Gothic" w:hAnsi="Century Gothic" w:cs="Arial"/>
          <w:lang w:eastAsia="es-CO"/>
        </w:rPr>
      </w:pPr>
      <w:r w:rsidRPr="006F0377">
        <w:rPr>
          <w:rFonts w:ascii="Century Gothic" w:hAnsi="Century Gothic" w:cs="Arial"/>
          <w:lang w:eastAsia="es-CO"/>
        </w:rPr>
        <w:t xml:space="preserve">Para trabajos en altura, se proveerá al trabador un cinturón de seguridad formado por el cinturón propiamente dicho, un cabo de Manila de diámetro </w:t>
      </w:r>
      <w:r w:rsidRPr="006F0377">
        <w:rPr>
          <w:rFonts w:ascii="Century Gothic" w:hAnsi="Century Gothic" w:cs="Arial"/>
          <w:lang w:eastAsia="es-CO"/>
        </w:rPr>
        <w:lastRenderedPageBreak/>
        <w:t xml:space="preserve">mínimo de y longitud suficiente que </w:t>
      </w:r>
      <w:bookmarkStart w:id="1" w:name="7"/>
      <w:bookmarkEnd w:id="1"/>
      <w:r w:rsidRPr="006F0377">
        <w:rPr>
          <w:rFonts w:ascii="Century Gothic" w:hAnsi="Century Gothic" w:cs="Arial"/>
          <w:lang w:eastAsia="es-CO"/>
        </w:rPr>
        <w:t>permita libertad de movimientos al trabajador, y que termine en un gancho de acero con tope de seguro. ______________________</w:t>
      </w:r>
    </w:p>
    <w:p w:rsidR="00901F97" w:rsidRPr="006F0377" w:rsidRDefault="00901F97" w:rsidP="00831E47">
      <w:pPr>
        <w:pStyle w:val="Prrafodelista"/>
        <w:numPr>
          <w:ilvl w:val="0"/>
          <w:numId w:val="2"/>
        </w:numPr>
        <w:rPr>
          <w:rFonts w:ascii="Century Gothic" w:hAnsi="Century Gothic" w:cs="Arial"/>
          <w:lang w:eastAsia="es-CO"/>
        </w:rPr>
      </w:pPr>
      <w:r w:rsidRPr="006F0377">
        <w:rPr>
          <w:rFonts w:ascii="Century Gothic" w:hAnsi="Century Gothic" w:cs="Arial"/>
          <w:lang w:eastAsia="es-CO"/>
        </w:rPr>
        <w:t>El trabajador, en obras de altura, deberá contar con una línea de vida. consistente en un cable de cuero de 3/8'' su equivalente de un material de igual o mayor resistencia. _________________________________________________</w:t>
      </w:r>
    </w:p>
    <w:p w:rsidR="00901F97" w:rsidRPr="006F0377" w:rsidRDefault="00901F97" w:rsidP="00831E47">
      <w:pPr>
        <w:pStyle w:val="Prrafodelista"/>
        <w:numPr>
          <w:ilvl w:val="0"/>
          <w:numId w:val="2"/>
        </w:numPr>
        <w:rPr>
          <w:rFonts w:ascii="Century Gothic" w:hAnsi="Century Gothic" w:cs="Arial"/>
          <w:lang w:eastAsia="es-CO"/>
        </w:rPr>
      </w:pPr>
      <w:r w:rsidRPr="006F0377">
        <w:rPr>
          <w:rFonts w:ascii="Century Gothic" w:hAnsi="Century Gothic" w:cs="Arial"/>
          <w:lang w:eastAsia="es-CO"/>
        </w:rPr>
        <w:t>En aquellos casos en que se éste trabajando en un nivel sobre el cual también se desarrollen otras labores, deberá instalarse una malla de protección con abertura cuadrada no mayor de 2cm. __________________________________________</w:t>
      </w:r>
    </w:p>
    <w:p w:rsidR="00901F97" w:rsidRPr="006F0377" w:rsidRDefault="00901F97" w:rsidP="00831E47">
      <w:pPr>
        <w:pStyle w:val="Prrafodelista"/>
        <w:numPr>
          <w:ilvl w:val="0"/>
          <w:numId w:val="2"/>
        </w:numPr>
        <w:rPr>
          <w:rFonts w:ascii="Century Gothic" w:hAnsi="Century Gothic" w:cs="Arial"/>
          <w:lang w:eastAsia="es-CO"/>
        </w:rPr>
      </w:pPr>
      <w:r w:rsidRPr="006F0377">
        <w:rPr>
          <w:rFonts w:ascii="Century Gothic" w:hAnsi="Century Gothic" w:cs="Arial"/>
          <w:lang w:eastAsia="es-CO"/>
        </w:rPr>
        <w:t>Los frentes de trabajo que estén sobre 1,50 m (un metro con cincuenta centímetros) del nivel de terreno natural deberán estar rodeados de brandas y debidamente señalizados. ______________________________________________________</w:t>
      </w:r>
    </w:p>
    <w:p w:rsidR="00901F97" w:rsidRPr="006F0377" w:rsidRDefault="00901F97" w:rsidP="00831E47">
      <w:pPr>
        <w:pStyle w:val="Prrafodelista"/>
        <w:numPr>
          <w:ilvl w:val="0"/>
          <w:numId w:val="2"/>
        </w:numPr>
        <w:rPr>
          <w:rFonts w:ascii="Century Gothic" w:hAnsi="Century Gothic" w:cs="Arial"/>
          <w:lang w:eastAsia="es-CO"/>
        </w:rPr>
      </w:pPr>
      <w:r w:rsidRPr="006F0377">
        <w:rPr>
          <w:rFonts w:ascii="Century Gothic" w:hAnsi="Century Gothic" w:cs="Arial"/>
          <w:lang w:eastAsia="es-CO"/>
        </w:rPr>
        <w:t>Los orificios tales como entradas a cajas de ascensor, escaleras o pases para futuros insertos, deberán ser debidamente cubiertos por una plataforma resistente y señalizada. _____________________________________________</w:t>
      </w:r>
    </w:p>
    <w:p w:rsidR="00901F97" w:rsidRPr="006F0377" w:rsidRDefault="00901F97" w:rsidP="00831E47">
      <w:pPr>
        <w:pStyle w:val="Prrafodelista"/>
        <w:numPr>
          <w:ilvl w:val="0"/>
          <w:numId w:val="2"/>
        </w:numPr>
        <w:rPr>
          <w:rFonts w:ascii="Century Gothic" w:hAnsi="Century Gothic" w:cs="Arial"/>
          <w:lang w:eastAsia="es-CO"/>
        </w:rPr>
      </w:pPr>
      <w:r w:rsidRPr="006F0377">
        <w:rPr>
          <w:rFonts w:ascii="Century Gothic" w:hAnsi="Century Gothic" w:cs="Arial"/>
          <w:lang w:eastAsia="es-CO"/>
        </w:rPr>
        <w:t xml:space="preserve">Botiquín. En toda obra se deberá contar con un botiquín. Los elementos de primeros auxilios serán seleccionados por el responsable de la seguridad, de acuerdo a la magnitud y tipo de la obra.___________________________________________ </w:t>
      </w:r>
    </w:p>
    <w:p w:rsidR="00901F97" w:rsidRPr="006F0377" w:rsidRDefault="00901F97" w:rsidP="00D12111">
      <w:pPr>
        <w:pStyle w:val="Prrafodelista"/>
        <w:numPr>
          <w:ilvl w:val="0"/>
          <w:numId w:val="2"/>
        </w:numPr>
        <w:rPr>
          <w:rFonts w:ascii="Century Gothic" w:hAnsi="Century Gothic" w:cs="Century Gothic"/>
        </w:rPr>
      </w:pPr>
      <w:r w:rsidRPr="006F0377">
        <w:rPr>
          <w:rFonts w:ascii="Century Gothic" w:hAnsi="Century Gothic" w:cs="Arial"/>
          <w:lang w:eastAsia="es-CO"/>
        </w:rPr>
        <w:t>Servicio de primeros auxilios. En caso de emergencia se ubicará en lugar visible un listado de teléfonos y direcciones de las Instituciones de auxilio.</w:t>
      </w:r>
    </w:p>
    <w:p w:rsidR="00901F97" w:rsidRPr="006F0377" w:rsidRDefault="00901F97" w:rsidP="00831E47">
      <w:pPr>
        <w:rPr>
          <w:rFonts w:ascii="Century Gothic" w:hAnsi="Century Gothic" w:cs="Century Gothic"/>
          <w:sz w:val="22"/>
          <w:szCs w:val="22"/>
        </w:rPr>
      </w:pPr>
    </w:p>
    <w:p w:rsidR="00901F97" w:rsidRPr="006F0377" w:rsidRDefault="00901F97" w:rsidP="00831E47">
      <w:pPr>
        <w:rPr>
          <w:rFonts w:ascii="Century Gothic" w:hAnsi="Century Gothic" w:cs="Century Gothic"/>
          <w:sz w:val="22"/>
          <w:szCs w:val="22"/>
        </w:rPr>
      </w:pPr>
    </w:p>
    <w:p w:rsidR="00901F97" w:rsidRPr="006F0377" w:rsidRDefault="00901F97" w:rsidP="00831E47">
      <w:pPr>
        <w:rPr>
          <w:rFonts w:ascii="Century Gothic" w:hAnsi="Century Gothic" w:cs="Century Gothic"/>
          <w:sz w:val="22"/>
          <w:szCs w:val="22"/>
        </w:rPr>
      </w:pPr>
    </w:p>
    <w:p w:rsidR="00901F97" w:rsidRPr="006F0377" w:rsidRDefault="00901F97" w:rsidP="00831E47">
      <w:pPr>
        <w:rPr>
          <w:rFonts w:ascii="Century Gothic" w:hAnsi="Century Gothic" w:cs="Century Gothic"/>
          <w:sz w:val="22"/>
          <w:szCs w:val="22"/>
        </w:rPr>
      </w:pPr>
    </w:p>
    <w:p w:rsidR="00901F97" w:rsidRDefault="00901F97" w:rsidP="00831E47">
      <w:pPr>
        <w:rPr>
          <w:rFonts w:ascii="Century Gothic" w:hAnsi="Century Gothic" w:cs="Century Gothic"/>
          <w:sz w:val="22"/>
          <w:szCs w:val="22"/>
        </w:rPr>
      </w:pPr>
      <w:r w:rsidRPr="006F0377">
        <w:rPr>
          <w:rFonts w:ascii="Century Gothic" w:hAnsi="Century Gothic" w:cs="Century Gothic"/>
          <w:sz w:val="22"/>
          <w:szCs w:val="22"/>
        </w:rPr>
        <w:t>RECOMENDACIONES: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Century Gothic" w:hAnsi="Century Gothic" w:cs="Century Gothic"/>
          <w:sz w:val="22"/>
          <w:szCs w:val="22"/>
        </w:rPr>
        <w:t>_______________________________</w:t>
      </w:r>
    </w:p>
    <w:p w:rsidR="00901F97" w:rsidRDefault="00901F97" w:rsidP="005955ED">
      <w:pPr>
        <w:rPr>
          <w:rFonts w:ascii="Century Gothic" w:hAnsi="Century Gothic"/>
          <w:b/>
          <w:sz w:val="22"/>
          <w:szCs w:val="22"/>
        </w:rPr>
      </w:pPr>
    </w:p>
    <w:sectPr w:rsidR="00901F97" w:rsidSect="00EE6EDC">
      <w:headerReference w:type="default" r:id="rId7"/>
      <w:pgSz w:w="12242" w:h="15842" w:code="1"/>
      <w:pgMar w:top="1701"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38D9" w:rsidRDefault="003438D9" w:rsidP="00770F8C">
      <w:r>
        <w:separator/>
      </w:r>
    </w:p>
  </w:endnote>
  <w:endnote w:type="continuationSeparator" w:id="1">
    <w:p w:rsidR="003438D9" w:rsidRDefault="003438D9" w:rsidP="00770F8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38D9" w:rsidRDefault="003438D9" w:rsidP="00770F8C">
      <w:r>
        <w:separator/>
      </w:r>
    </w:p>
  </w:footnote>
  <w:footnote w:type="continuationSeparator" w:id="1">
    <w:p w:rsidR="003438D9" w:rsidRDefault="003438D9" w:rsidP="00770F8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426"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70" w:type="dxa"/>
        <w:right w:w="70" w:type="dxa"/>
      </w:tblCellMar>
      <w:tblLook w:val="0000"/>
    </w:tblPr>
    <w:tblGrid>
      <w:gridCol w:w="1990"/>
      <w:gridCol w:w="1863"/>
      <w:gridCol w:w="1860"/>
      <w:gridCol w:w="1857"/>
      <w:gridCol w:w="1856"/>
    </w:tblGrid>
    <w:tr w:rsidR="00901F97">
      <w:trPr>
        <w:trHeight w:hRule="exact" w:val="567"/>
        <w:jc w:val="center"/>
      </w:trPr>
      <w:tc>
        <w:tcPr>
          <w:tcW w:w="1990" w:type="dxa"/>
          <w:vMerge w:val="restart"/>
        </w:tcPr>
        <w:p w:rsidR="00901F97" w:rsidRDefault="00804FB5" w:rsidP="00D34997">
          <w:r w:rsidRPr="00804FB5">
            <w:rPr>
              <w:noProof/>
              <w:lang w:val="es-CO"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i1025" type="#_x0000_t75" alt="escudo_pasto_pequeno" style="width:86.05pt;height:75.75pt;visibility:visible">
                <v:imagedata r:id="rId1" o:title=""/>
              </v:shape>
            </w:pict>
          </w:r>
        </w:p>
      </w:tc>
      <w:tc>
        <w:tcPr>
          <w:tcW w:w="7436" w:type="dxa"/>
          <w:gridSpan w:val="4"/>
          <w:vAlign w:val="center"/>
        </w:tcPr>
        <w:p w:rsidR="00901F97" w:rsidRDefault="00901F97" w:rsidP="00D34997">
          <w:pPr>
            <w:jc w:val="center"/>
            <w:rPr>
              <w:rFonts w:ascii="Century Gothic" w:hAnsi="Century Gothic" w:cs="Century Gothic"/>
              <w:b/>
              <w:bCs/>
              <w:sz w:val="20"/>
              <w:szCs w:val="20"/>
            </w:rPr>
          </w:pPr>
          <w:r>
            <w:rPr>
              <w:rFonts w:ascii="Century Gothic" w:hAnsi="Century Gothic" w:cs="Century Gothic"/>
              <w:b/>
              <w:bCs/>
              <w:sz w:val="20"/>
              <w:szCs w:val="20"/>
            </w:rPr>
            <w:t>PROCESO GESTION AMBIENTAL</w:t>
          </w:r>
        </w:p>
      </w:tc>
    </w:tr>
    <w:tr w:rsidR="00901F97">
      <w:trPr>
        <w:trHeight w:val="567"/>
        <w:jc w:val="center"/>
      </w:trPr>
      <w:tc>
        <w:tcPr>
          <w:tcW w:w="1990" w:type="dxa"/>
          <w:vMerge/>
          <w:vAlign w:val="center"/>
        </w:tcPr>
        <w:p w:rsidR="00901F97" w:rsidRDefault="00901F97" w:rsidP="00D34997"/>
      </w:tc>
      <w:tc>
        <w:tcPr>
          <w:tcW w:w="7436" w:type="dxa"/>
          <w:gridSpan w:val="4"/>
          <w:vAlign w:val="center"/>
        </w:tcPr>
        <w:p w:rsidR="00901F97" w:rsidRDefault="00901F97" w:rsidP="00D34997">
          <w:pPr>
            <w:rPr>
              <w:rFonts w:ascii="Century Gothic" w:hAnsi="Century Gothic" w:cs="Century Gothic"/>
              <w:sz w:val="16"/>
              <w:szCs w:val="16"/>
            </w:rPr>
          </w:pPr>
          <w:r>
            <w:rPr>
              <w:rFonts w:ascii="Century Gothic" w:hAnsi="Century Gothic" w:cs="Century Gothic"/>
              <w:sz w:val="16"/>
              <w:szCs w:val="16"/>
            </w:rPr>
            <w:t>NOMBRE DEL FORMATO:</w:t>
          </w:r>
        </w:p>
        <w:p w:rsidR="00901F97" w:rsidRPr="002772E9" w:rsidRDefault="00901F97" w:rsidP="00D34997">
          <w:pPr>
            <w:rPr>
              <w:rFonts w:ascii="Century Gothic" w:hAnsi="Century Gothic" w:cs="Century Gothic"/>
              <w:sz w:val="6"/>
              <w:szCs w:val="6"/>
            </w:rPr>
          </w:pPr>
        </w:p>
        <w:p w:rsidR="00901F97" w:rsidRPr="00F32856" w:rsidRDefault="00901F97" w:rsidP="00D34997">
          <w:pPr>
            <w:jc w:val="center"/>
            <w:rPr>
              <w:rFonts w:ascii="Century Gothic" w:hAnsi="Century Gothic" w:cs="Century Gothic"/>
              <w:b/>
              <w:bCs/>
              <w:sz w:val="20"/>
              <w:szCs w:val="20"/>
            </w:rPr>
          </w:pPr>
          <w:r>
            <w:rPr>
              <w:rFonts w:ascii="Century Gothic" w:hAnsi="Century Gothic" w:cs="Century Gothic"/>
              <w:b/>
              <w:bCs/>
              <w:sz w:val="20"/>
              <w:szCs w:val="20"/>
            </w:rPr>
            <w:t>SEGURIDAD INDUSTRIAL</w:t>
          </w:r>
        </w:p>
      </w:tc>
    </w:tr>
    <w:tr w:rsidR="00901F97">
      <w:trPr>
        <w:trHeight w:hRule="exact" w:val="542"/>
        <w:jc w:val="center"/>
      </w:trPr>
      <w:tc>
        <w:tcPr>
          <w:tcW w:w="1990" w:type="dxa"/>
          <w:vMerge/>
          <w:vAlign w:val="center"/>
        </w:tcPr>
        <w:p w:rsidR="00901F97" w:rsidRDefault="00901F97" w:rsidP="00D34997"/>
      </w:tc>
      <w:tc>
        <w:tcPr>
          <w:tcW w:w="1863" w:type="dxa"/>
          <w:vAlign w:val="center"/>
        </w:tcPr>
        <w:p w:rsidR="00901F97" w:rsidRPr="002636E0" w:rsidRDefault="00901F97" w:rsidP="00D34997">
          <w:pPr>
            <w:jc w:val="center"/>
            <w:rPr>
              <w:rFonts w:ascii="Century Gothic" w:hAnsi="Century Gothic" w:cs="Century Gothic"/>
              <w:b/>
              <w:bCs/>
              <w:sz w:val="16"/>
              <w:szCs w:val="16"/>
            </w:rPr>
          </w:pPr>
          <w:r w:rsidRPr="002636E0">
            <w:rPr>
              <w:rFonts w:ascii="Century Gothic" w:hAnsi="Century Gothic" w:cs="Century Gothic"/>
              <w:b/>
              <w:bCs/>
              <w:sz w:val="16"/>
              <w:szCs w:val="16"/>
            </w:rPr>
            <w:t>VIGENCIA</w:t>
          </w:r>
        </w:p>
        <w:p w:rsidR="00901F97" w:rsidRPr="002636E0" w:rsidRDefault="00901F97" w:rsidP="00D34997">
          <w:pPr>
            <w:jc w:val="center"/>
            <w:rPr>
              <w:rFonts w:ascii="Century Gothic" w:hAnsi="Century Gothic" w:cs="Century Gothic"/>
              <w:bCs/>
              <w:sz w:val="16"/>
              <w:szCs w:val="16"/>
            </w:rPr>
          </w:pPr>
          <w:r>
            <w:rPr>
              <w:rFonts w:ascii="Century Gothic" w:hAnsi="Century Gothic" w:cs="Century Gothic"/>
              <w:bCs/>
              <w:sz w:val="16"/>
              <w:szCs w:val="16"/>
            </w:rPr>
            <w:t>03-Mayo-2013</w:t>
          </w:r>
        </w:p>
        <w:p w:rsidR="00901F97" w:rsidRPr="002636E0" w:rsidRDefault="00901F97" w:rsidP="00D34997">
          <w:pPr>
            <w:jc w:val="center"/>
            <w:rPr>
              <w:rFonts w:ascii="Century Gothic" w:hAnsi="Century Gothic" w:cs="Century Gothic"/>
              <w:sz w:val="16"/>
              <w:szCs w:val="16"/>
            </w:rPr>
          </w:pPr>
        </w:p>
        <w:p w:rsidR="00901F97" w:rsidRPr="002636E0" w:rsidRDefault="00901F97" w:rsidP="00840618">
          <w:pPr>
            <w:jc w:val="center"/>
            <w:rPr>
              <w:rFonts w:ascii="Century Gothic" w:hAnsi="Century Gothic" w:cs="Century Gothic"/>
              <w:sz w:val="16"/>
              <w:szCs w:val="16"/>
            </w:rPr>
          </w:pPr>
        </w:p>
      </w:tc>
      <w:tc>
        <w:tcPr>
          <w:tcW w:w="1860" w:type="dxa"/>
          <w:vAlign w:val="center"/>
        </w:tcPr>
        <w:p w:rsidR="00901F97" w:rsidRPr="002636E0" w:rsidRDefault="00901F97" w:rsidP="00D34997">
          <w:pPr>
            <w:jc w:val="center"/>
            <w:rPr>
              <w:rFonts w:ascii="Century Gothic" w:hAnsi="Century Gothic" w:cs="Century Gothic"/>
              <w:b/>
              <w:bCs/>
              <w:sz w:val="16"/>
              <w:szCs w:val="16"/>
            </w:rPr>
          </w:pPr>
          <w:r w:rsidRPr="002636E0">
            <w:rPr>
              <w:rFonts w:ascii="Century Gothic" w:hAnsi="Century Gothic" w:cs="Century Gothic"/>
              <w:b/>
              <w:bCs/>
              <w:sz w:val="16"/>
              <w:szCs w:val="16"/>
            </w:rPr>
            <w:t>VERSIÓN</w:t>
          </w:r>
        </w:p>
        <w:p w:rsidR="00901F97" w:rsidRPr="002636E0" w:rsidRDefault="00901F97" w:rsidP="00D34997">
          <w:pPr>
            <w:jc w:val="center"/>
            <w:rPr>
              <w:rFonts w:ascii="Century Gothic" w:hAnsi="Century Gothic" w:cs="Century Gothic"/>
              <w:sz w:val="16"/>
              <w:szCs w:val="16"/>
            </w:rPr>
          </w:pPr>
          <w:r>
            <w:rPr>
              <w:rFonts w:ascii="Century Gothic" w:hAnsi="Century Gothic" w:cs="Century Gothic"/>
              <w:sz w:val="16"/>
              <w:szCs w:val="16"/>
            </w:rPr>
            <w:t>01</w:t>
          </w:r>
        </w:p>
        <w:p w:rsidR="00901F97" w:rsidRPr="002636E0" w:rsidRDefault="00901F97" w:rsidP="00D34997">
          <w:pPr>
            <w:jc w:val="center"/>
            <w:rPr>
              <w:rFonts w:ascii="Century Gothic" w:hAnsi="Century Gothic" w:cs="Century Gothic"/>
              <w:sz w:val="16"/>
              <w:szCs w:val="16"/>
            </w:rPr>
          </w:pPr>
        </w:p>
      </w:tc>
      <w:tc>
        <w:tcPr>
          <w:tcW w:w="1857" w:type="dxa"/>
          <w:vAlign w:val="center"/>
        </w:tcPr>
        <w:p w:rsidR="00901F97" w:rsidRPr="002636E0" w:rsidRDefault="00901F97" w:rsidP="00D34997">
          <w:pPr>
            <w:jc w:val="center"/>
            <w:rPr>
              <w:rFonts w:ascii="Century Gothic" w:hAnsi="Century Gothic" w:cs="Century Gothic"/>
              <w:b/>
              <w:bCs/>
              <w:sz w:val="16"/>
              <w:szCs w:val="16"/>
            </w:rPr>
          </w:pPr>
          <w:r w:rsidRPr="002636E0">
            <w:rPr>
              <w:rFonts w:ascii="Century Gothic" w:hAnsi="Century Gothic" w:cs="Century Gothic"/>
              <w:b/>
              <w:bCs/>
              <w:sz w:val="16"/>
              <w:szCs w:val="16"/>
            </w:rPr>
            <w:t>CÓDIGO</w:t>
          </w:r>
        </w:p>
        <w:p w:rsidR="00901F97" w:rsidRPr="002636E0" w:rsidRDefault="00901F97" w:rsidP="006F0377">
          <w:pPr>
            <w:jc w:val="center"/>
            <w:rPr>
              <w:rFonts w:ascii="Century Gothic" w:hAnsi="Century Gothic" w:cs="Century Gothic"/>
              <w:bCs/>
              <w:sz w:val="16"/>
              <w:szCs w:val="16"/>
            </w:rPr>
          </w:pPr>
          <w:r>
            <w:rPr>
              <w:rFonts w:ascii="Century Gothic" w:hAnsi="Century Gothic" w:cs="Century Gothic"/>
              <w:bCs/>
              <w:sz w:val="16"/>
              <w:szCs w:val="16"/>
            </w:rPr>
            <w:t>GA-F-035</w:t>
          </w:r>
        </w:p>
        <w:p w:rsidR="00901F97" w:rsidRPr="002636E0" w:rsidRDefault="00901F97" w:rsidP="00D34997">
          <w:pPr>
            <w:jc w:val="center"/>
            <w:rPr>
              <w:rFonts w:ascii="Century Gothic" w:hAnsi="Century Gothic" w:cs="Century Gothic"/>
              <w:sz w:val="16"/>
              <w:szCs w:val="16"/>
            </w:rPr>
          </w:pPr>
        </w:p>
        <w:p w:rsidR="00901F97" w:rsidRPr="002636E0" w:rsidRDefault="00901F97" w:rsidP="00505F41">
          <w:pPr>
            <w:jc w:val="center"/>
            <w:rPr>
              <w:rFonts w:ascii="Century Gothic" w:hAnsi="Century Gothic" w:cs="Century Gothic"/>
              <w:sz w:val="16"/>
              <w:szCs w:val="16"/>
            </w:rPr>
          </w:pPr>
        </w:p>
      </w:tc>
      <w:tc>
        <w:tcPr>
          <w:tcW w:w="1856" w:type="dxa"/>
          <w:vAlign w:val="center"/>
        </w:tcPr>
        <w:p w:rsidR="00901F97" w:rsidRPr="006709C1" w:rsidRDefault="00901F97" w:rsidP="00D34997">
          <w:pPr>
            <w:jc w:val="center"/>
            <w:rPr>
              <w:rFonts w:ascii="Century Gothic" w:hAnsi="Century Gothic" w:cs="Century Gothic"/>
              <w:b/>
              <w:bCs/>
              <w:sz w:val="6"/>
              <w:szCs w:val="6"/>
            </w:rPr>
          </w:pPr>
          <w:r>
            <w:rPr>
              <w:rFonts w:ascii="Century Gothic" w:hAnsi="Century Gothic" w:cs="Century Gothic"/>
              <w:b/>
              <w:bCs/>
              <w:sz w:val="16"/>
              <w:szCs w:val="16"/>
            </w:rPr>
            <w:t>CONSECUTIVO</w:t>
          </w:r>
        </w:p>
        <w:p w:rsidR="00901F97" w:rsidRDefault="00901F97" w:rsidP="00D34997">
          <w:pPr>
            <w:jc w:val="center"/>
            <w:rPr>
              <w:rFonts w:ascii="Century Gothic" w:hAnsi="Century Gothic" w:cs="Century Gothic"/>
              <w:sz w:val="16"/>
              <w:szCs w:val="16"/>
            </w:rPr>
          </w:pPr>
        </w:p>
      </w:tc>
    </w:tr>
  </w:tbl>
  <w:p w:rsidR="00901F97" w:rsidRDefault="00901F97">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09135D"/>
    <w:multiLevelType w:val="hybridMultilevel"/>
    <w:tmpl w:val="972A9E1A"/>
    <w:lvl w:ilvl="0" w:tplc="240A000F">
      <w:start w:val="1"/>
      <w:numFmt w:val="decimal"/>
      <w:lvlText w:val="%1."/>
      <w:lvlJc w:val="left"/>
      <w:pPr>
        <w:ind w:left="720" w:hanging="360"/>
      </w:pPr>
      <w:rPr>
        <w:rFonts w:cs="Times New Roman" w:hint="default"/>
      </w:rPr>
    </w:lvl>
    <w:lvl w:ilvl="1" w:tplc="240A0019" w:tentative="1">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abstractNum w:abstractNumId="1">
    <w:nsid w:val="2BD53F7D"/>
    <w:multiLevelType w:val="hybridMultilevel"/>
    <w:tmpl w:val="CF58FB90"/>
    <w:lvl w:ilvl="0" w:tplc="240A000F">
      <w:start w:val="1"/>
      <w:numFmt w:val="decimal"/>
      <w:lvlText w:val="%1."/>
      <w:lvlJc w:val="left"/>
      <w:pPr>
        <w:ind w:left="720" w:hanging="360"/>
      </w:pPr>
      <w:rPr>
        <w:rFonts w:cs="Times New Roman" w:hint="default"/>
      </w:rPr>
    </w:lvl>
    <w:lvl w:ilvl="1" w:tplc="240A0019" w:tentative="1">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doNotTrackMoves/>
  <w:defaultTabStop w:val="708"/>
  <w:hyphenationZone w:val="425"/>
  <w:doNotHyphenateCaps/>
  <w:characterSpacingControl w:val="doNotCompress"/>
  <w:doNotValidateAgainstSchema/>
  <w:doNotDemarcateInvalidXml/>
  <w:hdrShapeDefaults>
    <o:shapedefaults v:ext="edit" spidmax="3074"/>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978C6"/>
    <w:rsid w:val="000077B7"/>
    <w:rsid w:val="00063A1A"/>
    <w:rsid w:val="00063DE2"/>
    <w:rsid w:val="00095E2F"/>
    <w:rsid w:val="000A2FBD"/>
    <w:rsid w:val="000A7581"/>
    <w:rsid w:val="000B51D0"/>
    <w:rsid w:val="001A0BA4"/>
    <w:rsid w:val="001C1A5A"/>
    <w:rsid w:val="001E2B2F"/>
    <w:rsid w:val="001F5781"/>
    <w:rsid w:val="002318EA"/>
    <w:rsid w:val="00244E11"/>
    <w:rsid w:val="002636E0"/>
    <w:rsid w:val="002772E9"/>
    <w:rsid w:val="002E1BB1"/>
    <w:rsid w:val="003047A7"/>
    <w:rsid w:val="0032479A"/>
    <w:rsid w:val="003438D9"/>
    <w:rsid w:val="0035268D"/>
    <w:rsid w:val="00387F1B"/>
    <w:rsid w:val="0039203F"/>
    <w:rsid w:val="003940FF"/>
    <w:rsid w:val="003978C6"/>
    <w:rsid w:val="003A1444"/>
    <w:rsid w:val="003A61FF"/>
    <w:rsid w:val="003C2DB5"/>
    <w:rsid w:val="003F3044"/>
    <w:rsid w:val="004076D9"/>
    <w:rsid w:val="0047735D"/>
    <w:rsid w:val="004875EF"/>
    <w:rsid w:val="004D590B"/>
    <w:rsid w:val="00505F41"/>
    <w:rsid w:val="00526EA2"/>
    <w:rsid w:val="0055674C"/>
    <w:rsid w:val="005570CA"/>
    <w:rsid w:val="005955ED"/>
    <w:rsid w:val="005A1402"/>
    <w:rsid w:val="005C5253"/>
    <w:rsid w:val="005C6BC2"/>
    <w:rsid w:val="005D2FF7"/>
    <w:rsid w:val="006106E7"/>
    <w:rsid w:val="00625538"/>
    <w:rsid w:val="006314BC"/>
    <w:rsid w:val="006457CD"/>
    <w:rsid w:val="006709C1"/>
    <w:rsid w:val="006A302C"/>
    <w:rsid w:val="006C6917"/>
    <w:rsid w:val="006D700E"/>
    <w:rsid w:val="006E1AAD"/>
    <w:rsid w:val="006F0377"/>
    <w:rsid w:val="006F3F4A"/>
    <w:rsid w:val="007215D2"/>
    <w:rsid w:val="00763D5F"/>
    <w:rsid w:val="00770F8C"/>
    <w:rsid w:val="007C1659"/>
    <w:rsid w:val="007D555A"/>
    <w:rsid w:val="007F2F43"/>
    <w:rsid w:val="008015AB"/>
    <w:rsid w:val="00804FB5"/>
    <w:rsid w:val="00831E47"/>
    <w:rsid w:val="00840618"/>
    <w:rsid w:val="00846B5E"/>
    <w:rsid w:val="008B5F3D"/>
    <w:rsid w:val="008C1BFA"/>
    <w:rsid w:val="008F3744"/>
    <w:rsid w:val="0090123D"/>
    <w:rsid w:val="00901F97"/>
    <w:rsid w:val="00902800"/>
    <w:rsid w:val="00972963"/>
    <w:rsid w:val="00974F19"/>
    <w:rsid w:val="009A5557"/>
    <w:rsid w:val="009B2B67"/>
    <w:rsid w:val="009D5782"/>
    <w:rsid w:val="00A02992"/>
    <w:rsid w:val="00A24B17"/>
    <w:rsid w:val="00A32AEB"/>
    <w:rsid w:val="00A61079"/>
    <w:rsid w:val="00A72D34"/>
    <w:rsid w:val="00A933EE"/>
    <w:rsid w:val="00AA4E02"/>
    <w:rsid w:val="00B22092"/>
    <w:rsid w:val="00B3475F"/>
    <w:rsid w:val="00B766B9"/>
    <w:rsid w:val="00B820BB"/>
    <w:rsid w:val="00B936A2"/>
    <w:rsid w:val="00BA6780"/>
    <w:rsid w:val="00BA7E4E"/>
    <w:rsid w:val="00BC7EB8"/>
    <w:rsid w:val="00BF4A06"/>
    <w:rsid w:val="00C55A4B"/>
    <w:rsid w:val="00CA0668"/>
    <w:rsid w:val="00CE237B"/>
    <w:rsid w:val="00D00B4E"/>
    <w:rsid w:val="00D04751"/>
    <w:rsid w:val="00D12111"/>
    <w:rsid w:val="00D22E9F"/>
    <w:rsid w:val="00D327C4"/>
    <w:rsid w:val="00D34997"/>
    <w:rsid w:val="00D561C0"/>
    <w:rsid w:val="00D8145B"/>
    <w:rsid w:val="00D859C3"/>
    <w:rsid w:val="00DD1A22"/>
    <w:rsid w:val="00E14C81"/>
    <w:rsid w:val="00E26A73"/>
    <w:rsid w:val="00E872D6"/>
    <w:rsid w:val="00EA19F9"/>
    <w:rsid w:val="00EB0822"/>
    <w:rsid w:val="00EE6EDC"/>
    <w:rsid w:val="00F32856"/>
    <w:rsid w:val="00F61423"/>
    <w:rsid w:val="00FC1D3D"/>
    <w:rsid w:val="00FD2F81"/>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40FF"/>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3978C6"/>
    <w:pPr>
      <w:tabs>
        <w:tab w:val="center" w:pos="4252"/>
        <w:tab w:val="right" w:pos="8504"/>
      </w:tabs>
    </w:pPr>
  </w:style>
  <w:style w:type="character" w:customStyle="1" w:styleId="EncabezadoCar">
    <w:name w:val="Encabezado Car"/>
    <w:basedOn w:val="Fuentedeprrafopredeter"/>
    <w:link w:val="Encabezado"/>
    <w:uiPriority w:val="99"/>
    <w:locked/>
    <w:rsid w:val="003940FF"/>
    <w:rPr>
      <w:rFonts w:cs="Times New Roman"/>
      <w:sz w:val="24"/>
      <w:szCs w:val="24"/>
    </w:rPr>
  </w:style>
  <w:style w:type="paragraph" w:styleId="Piedepgina">
    <w:name w:val="footer"/>
    <w:basedOn w:val="Normal"/>
    <w:link w:val="PiedepginaCar"/>
    <w:uiPriority w:val="99"/>
    <w:rsid w:val="003978C6"/>
    <w:pPr>
      <w:tabs>
        <w:tab w:val="center" w:pos="4252"/>
        <w:tab w:val="right" w:pos="8504"/>
      </w:tabs>
    </w:pPr>
  </w:style>
  <w:style w:type="character" w:customStyle="1" w:styleId="PiedepginaCar">
    <w:name w:val="Pie de página Car"/>
    <w:basedOn w:val="Fuentedeprrafopredeter"/>
    <w:link w:val="Piedepgina"/>
    <w:uiPriority w:val="99"/>
    <w:semiHidden/>
    <w:locked/>
    <w:rsid w:val="003940FF"/>
    <w:rPr>
      <w:rFonts w:cs="Times New Roman"/>
      <w:sz w:val="24"/>
      <w:szCs w:val="24"/>
    </w:rPr>
  </w:style>
  <w:style w:type="table" w:styleId="Tablaconcuadrcula">
    <w:name w:val="Table Grid"/>
    <w:basedOn w:val="Tablanormal"/>
    <w:uiPriority w:val="99"/>
    <w:rsid w:val="003978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99"/>
    <w:qFormat/>
    <w:rsid w:val="000A2FBD"/>
    <w:pPr>
      <w:spacing w:after="200" w:line="276" w:lineRule="auto"/>
      <w:ind w:left="720"/>
      <w:contextualSpacing/>
      <w:jc w:val="both"/>
    </w:pPr>
    <w:rPr>
      <w:rFonts w:ascii="Calibri" w:hAnsi="Calibri"/>
      <w:sz w:val="22"/>
      <w:szCs w:val="22"/>
      <w:lang w:val="es-CO" w:eastAsia="en-US"/>
    </w:rPr>
  </w:style>
  <w:style w:type="paragraph" w:styleId="Textodeglobo">
    <w:name w:val="Balloon Text"/>
    <w:basedOn w:val="Normal"/>
    <w:link w:val="TextodegloboCar"/>
    <w:uiPriority w:val="99"/>
    <w:semiHidden/>
    <w:rsid w:val="003C2DB5"/>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3C2DB5"/>
    <w:rPr>
      <w:rFonts w:ascii="Tahoma" w:hAnsi="Tahoma" w:cs="Tahoma"/>
      <w:sz w:val="16"/>
      <w:szCs w:val="16"/>
      <w:lang w:val="es-ES" w:eastAsia="es-ES"/>
    </w:rPr>
  </w:style>
  <w:style w:type="paragraph" w:customStyle="1" w:styleId="Prrafodelista1">
    <w:name w:val="Párrafo de lista1"/>
    <w:basedOn w:val="Normal"/>
    <w:uiPriority w:val="99"/>
    <w:rsid w:val="009B2B67"/>
    <w:pPr>
      <w:spacing w:after="200" w:line="276" w:lineRule="auto"/>
      <w:ind w:left="720"/>
      <w:contextualSpacing/>
      <w:jc w:val="both"/>
    </w:pPr>
    <w:rPr>
      <w:rFonts w:ascii="Calibri" w:hAnsi="Calibri"/>
      <w:sz w:val="22"/>
      <w:szCs w:val="22"/>
      <w:lang w:val="es-CO" w:eastAsia="en-US"/>
    </w:rPr>
  </w:style>
</w:styles>
</file>

<file path=word/webSettings.xml><?xml version="1.0" encoding="utf-8"?>
<w:webSettings xmlns:r="http://schemas.openxmlformats.org/officeDocument/2006/relationships" xmlns:w="http://schemas.openxmlformats.org/wordprocessingml/2006/main">
  <w:divs>
    <w:div w:id="169214277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694</Words>
  <Characters>3823</Characters>
  <Application>Microsoft Office Word</Application>
  <DocSecurity>0</DocSecurity>
  <Lines>31</Lines>
  <Paragraphs>9</Paragraphs>
  <ScaleCrop>false</ScaleCrop>
  <Company>ALCALDIA DE PASTO</Company>
  <LinksUpToDate>false</LinksUpToDate>
  <CharactersWithSpaces>4508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Fecha visita</dc:title>
  <dc:subject/>
  <dc:creator>MEDIO AMBIENTE</dc:creator>
  <cp:keywords/>
  <dc:description/>
  <cp:lastModifiedBy>SHADOW LITE SP3</cp:lastModifiedBy>
  <cp:revision>6</cp:revision>
  <cp:lastPrinted>2013-05-02T16:25:00Z</cp:lastPrinted>
  <dcterms:created xsi:type="dcterms:W3CDTF">2013-04-30T21:18:00Z</dcterms:created>
  <dcterms:modified xsi:type="dcterms:W3CDTF">2014-03-14T22:39:00Z</dcterms:modified>
</cp:coreProperties>
</file>